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F8ACD" w14:textId="77777777" w:rsidR="005B0223" w:rsidRDefault="005B0223">
      <w:pPr>
        <w:spacing w:before="10" w:line="170" w:lineRule="exact"/>
        <w:rPr>
          <w:sz w:val="17"/>
          <w:szCs w:val="17"/>
        </w:rPr>
      </w:pPr>
    </w:p>
    <w:p w14:paraId="307CCC71"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14F9DDD5" wp14:editId="50BFF857">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3EBBC918" w14:textId="77777777" w:rsidR="005B0223" w:rsidRDefault="005B0223">
      <w:pPr>
        <w:spacing w:before="5" w:line="260" w:lineRule="exact"/>
        <w:rPr>
          <w:sz w:val="26"/>
          <w:szCs w:val="26"/>
        </w:rPr>
      </w:pPr>
    </w:p>
    <w:p w14:paraId="451E607B"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39682274" w14:textId="77777777" w:rsidR="005B0223" w:rsidRDefault="005B0223">
      <w:pPr>
        <w:spacing w:line="140" w:lineRule="exact"/>
        <w:rPr>
          <w:sz w:val="14"/>
          <w:szCs w:val="14"/>
        </w:rPr>
      </w:pPr>
    </w:p>
    <w:p w14:paraId="6AFE98D3" w14:textId="77777777" w:rsidR="005B0223" w:rsidRDefault="005B0223">
      <w:pPr>
        <w:spacing w:line="200" w:lineRule="exact"/>
        <w:rPr>
          <w:sz w:val="20"/>
          <w:szCs w:val="20"/>
        </w:rPr>
      </w:pPr>
    </w:p>
    <w:p w14:paraId="4439CAF1"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0BA68C19"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782B55CA"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31872935"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2944B5CA"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4BFED090"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0993F769"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0C873B7C"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3B01AA56"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49F0781D"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93CC654"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B915D88"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32BDFC27"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3D7F4487"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5674B925"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56EFB2EE"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44B04348"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3911ED6F"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7FCE91B7"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32B903E1"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7ED6A5E0"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17E44B83"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0F59492B"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6F589EEE"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35D60606"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6EB1EDDE"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3AFF47BF"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6E704C04"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6521294A"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4439F531"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7E80358F"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1793AA36"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16F58574"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640D7094"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72A4DBDE"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3993C863"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757B57CD"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14DAD732"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2C3193C4"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04FEA25E"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37A7B3A9"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37A4271F"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2F7DAA1A"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02F3791F"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517A4D4A"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5BF3DE1C"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359CBAEE"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58BBFF5F"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3F40C138"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324155CA"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0F84F510"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7ABA0FA5"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4EF72CEB"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7B83167F"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6F031240"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63E014DD"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268D469E"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2A7E4AB1"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4A04449D" w14:textId="77777777" w:rsidR="005B0223" w:rsidRDefault="005B0223">
      <w:pPr>
        <w:spacing w:line="200" w:lineRule="exact"/>
        <w:rPr>
          <w:sz w:val="20"/>
          <w:szCs w:val="20"/>
        </w:rPr>
      </w:pPr>
    </w:p>
    <w:p w14:paraId="20C90C7C" w14:textId="77777777" w:rsidR="005B0223" w:rsidRDefault="005B0223">
      <w:pPr>
        <w:spacing w:line="200" w:lineRule="exact"/>
        <w:rPr>
          <w:sz w:val="20"/>
          <w:szCs w:val="20"/>
        </w:rPr>
      </w:pPr>
    </w:p>
    <w:p w14:paraId="5BF0B588" w14:textId="77777777" w:rsidR="005B0223" w:rsidRDefault="005B0223">
      <w:pPr>
        <w:spacing w:before="13" w:line="220" w:lineRule="exact"/>
      </w:pPr>
    </w:p>
    <w:p w14:paraId="3C70FCFF"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0C10ABD5"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55A68D44"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7186403E" w14:textId="77777777" w:rsidR="006C2EEC" w:rsidRDefault="006C2EEC">
            <w:pPr>
              <w:pStyle w:val="TableParagraph"/>
              <w:spacing w:line="219" w:lineRule="exact"/>
              <w:ind w:left="104"/>
              <w:rPr>
                <w:rFonts w:ascii="Arial Narrow" w:eastAsia="Arial Narrow" w:hAnsi="Arial Narrow" w:cs="Arial Narrow"/>
                <w:sz w:val="20"/>
                <w:szCs w:val="20"/>
              </w:rPr>
            </w:pPr>
          </w:p>
          <w:p w14:paraId="465B82DC" w14:textId="77777777" w:rsidR="0047277E" w:rsidRDefault="0047277E">
            <w:pPr>
              <w:pStyle w:val="TableParagraph"/>
              <w:spacing w:line="219" w:lineRule="exact"/>
              <w:ind w:left="104"/>
              <w:rPr>
                <w:rFonts w:ascii="Arial Narrow" w:eastAsia="Arial Narrow" w:hAnsi="Arial Narrow" w:cs="Arial Narrow"/>
                <w:sz w:val="20"/>
                <w:szCs w:val="20"/>
              </w:rPr>
            </w:pPr>
          </w:p>
          <w:p w14:paraId="3FB800F9" w14:textId="3A2E8C00" w:rsidR="0047277E" w:rsidRDefault="00F80BDA">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Received bedside report from the night shift nurse,</w:t>
            </w:r>
            <w:r w:rsidR="00513AAF">
              <w:rPr>
                <w:rFonts w:ascii="Arial Narrow" w:eastAsia="Arial Narrow" w:hAnsi="Arial Narrow" w:cs="Arial Narrow"/>
                <w:sz w:val="20"/>
                <w:szCs w:val="20"/>
              </w:rPr>
              <w:t xml:space="preserve"> a fellow co -worker and I were in charge of taking care of the patient. Our main goal was to make sure the patient feels well and is comfortable. We gather all the information from how the patient was taken care of during the night. Made sure we had the proper equipment such as, stethoscope, pen light, badge to identify myself, and pen. As the primary nurse, my main priority was to </w:t>
            </w:r>
            <w:r w:rsidR="00FB5218">
              <w:rPr>
                <w:rFonts w:ascii="Arial Narrow" w:eastAsia="Arial Narrow" w:hAnsi="Arial Narrow" w:cs="Arial Narrow"/>
                <w:sz w:val="20"/>
                <w:szCs w:val="20"/>
              </w:rPr>
              <w:t>identify</w:t>
            </w:r>
            <w:r w:rsidR="00513AAF">
              <w:rPr>
                <w:rFonts w:ascii="Arial Narrow" w:eastAsia="Arial Narrow" w:hAnsi="Arial Narrow" w:cs="Arial Narrow"/>
                <w:sz w:val="20"/>
                <w:szCs w:val="20"/>
              </w:rPr>
              <w:t xml:space="preserve"> what is wrong with the patient and improve their feeling of discomfort/pain and overall health.</w:t>
            </w:r>
          </w:p>
          <w:p w14:paraId="110A1C23" w14:textId="77777777" w:rsidR="0047277E" w:rsidRDefault="0047277E">
            <w:pPr>
              <w:pStyle w:val="TableParagraph"/>
              <w:spacing w:line="219" w:lineRule="exact"/>
              <w:ind w:left="104"/>
              <w:rPr>
                <w:rFonts w:ascii="Arial Narrow" w:eastAsia="Arial Narrow" w:hAnsi="Arial Narrow" w:cs="Arial Narrow"/>
                <w:sz w:val="20"/>
                <w:szCs w:val="20"/>
              </w:rPr>
            </w:pPr>
          </w:p>
          <w:p w14:paraId="4BE62FB9" w14:textId="77777777" w:rsidR="0047277E" w:rsidRDefault="0047277E">
            <w:pPr>
              <w:pStyle w:val="TableParagraph"/>
              <w:spacing w:line="219" w:lineRule="exact"/>
              <w:ind w:left="104"/>
              <w:rPr>
                <w:rFonts w:ascii="Arial Narrow" w:eastAsia="Arial Narrow" w:hAnsi="Arial Narrow" w:cs="Arial Narrow"/>
                <w:sz w:val="20"/>
                <w:szCs w:val="20"/>
              </w:rPr>
            </w:pPr>
          </w:p>
          <w:p w14:paraId="58C1B136" w14:textId="77777777" w:rsidR="0047277E" w:rsidRDefault="0047277E">
            <w:pPr>
              <w:pStyle w:val="TableParagraph"/>
              <w:spacing w:line="219" w:lineRule="exact"/>
              <w:ind w:left="104"/>
              <w:rPr>
                <w:rFonts w:ascii="Arial Narrow" w:eastAsia="Arial Narrow" w:hAnsi="Arial Narrow" w:cs="Arial Narrow"/>
                <w:sz w:val="20"/>
                <w:szCs w:val="20"/>
              </w:rPr>
            </w:pPr>
          </w:p>
          <w:p w14:paraId="19B838C4" w14:textId="77777777" w:rsidR="0047277E" w:rsidRDefault="0047277E">
            <w:pPr>
              <w:pStyle w:val="TableParagraph"/>
              <w:spacing w:line="219" w:lineRule="exact"/>
              <w:ind w:left="104"/>
              <w:rPr>
                <w:rFonts w:ascii="Arial Narrow" w:eastAsia="Arial Narrow" w:hAnsi="Arial Narrow" w:cs="Arial Narrow"/>
                <w:sz w:val="20"/>
                <w:szCs w:val="20"/>
              </w:rPr>
            </w:pPr>
          </w:p>
          <w:p w14:paraId="4B666A01" w14:textId="77777777" w:rsidR="006C2EEC" w:rsidRDefault="006C2EEC">
            <w:pPr>
              <w:pStyle w:val="TableParagraph"/>
              <w:spacing w:line="219" w:lineRule="exact"/>
              <w:ind w:left="104"/>
              <w:rPr>
                <w:rFonts w:ascii="Arial Narrow" w:eastAsia="Arial Narrow" w:hAnsi="Arial Narrow" w:cs="Arial Narrow"/>
                <w:sz w:val="20"/>
                <w:szCs w:val="20"/>
              </w:rPr>
            </w:pPr>
          </w:p>
          <w:p w14:paraId="32FD880C" w14:textId="77777777" w:rsidR="006C2EEC" w:rsidRDefault="006C2EEC">
            <w:pPr>
              <w:pStyle w:val="TableParagraph"/>
              <w:spacing w:line="219" w:lineRule="exact"/>
              <w:ind w:left="104"/>
              <w:rPr>
                <w:rFonts w:ascii="Arial Narrow" w:eastAsia="Arial Narrow" w:hAnsi="Arial Narrow" w:cs="Arial Narrow"/>
                <w:sz w:val="20"/>
                <w:szCs w:val="20"/>
              </w:rPr>
            </w:pPr>
          </w:p>
          <w:p w14:paraId="43590C7A" w14:textId="77777777" w:rsidR="006C2EEC" w:rsidRDefault="006C2EEC">
            <w:pPr>
              <w:pStyle w:val="TableParagraph"/>
              <w:spacing w:line="219" w:lineRule="exact"/>
              <w:ind w:left="104"/>
              <w:rPr>
                <w:rFonts w:ascii="Arial Narrow" w:eastAsia="Arial Narrow" w:hAnsi="Arial Narrow" w:cs="Arial Narrow"/>
                <w:sz w:val="20"/>
                <w:szCs w:val="20"/>
              </w:rPr>
            </w:pPr>
          </w:p>
          <w:p w14:paraId="4A406F2C" w14:textId="77777777" w:rsidR="006C2EEC" w:rsidRDefault="006C2EEC">
            <w:pPr>
              <w:pStyle w:val="TableParagraph"/>
              <w:spacing w:line="219" w:lineRule="exact"/>
              <w:ind w:left="104"/>
              <w:rPr>
                <w:rFonts w:ascii="Arial Narrow" w:eastAsia="Arial Narrow" w:hAnsi="Arial Narrow" w:cs="Arial Narrow"/>
                <w:sz w:val="20"/>
                <w:szCs w:val="20"/>
              </w:rPr>
            </w:pPr>
          </w:p>
          <w:p w14:paraId="24F5D66F" w14:textId="77777777" w:rsidR="006C2EEC" w:rsidRDefault="006C2EEC">
            <w:pPr>
              <w:pStyle w:val="TableParagraph"/>
              <w:spacing w:line="219" w:lineRule="exact"/>
              <w:ind w:left="104"/>
              <w:rPr>
                <w:rFonts w:ascii="Arial Narrow" w:eastAsia="Arial Narrow" w:hAnsi="Arial Narrow" w:cs="Arial Narrow"/>
                <w:sz w:val="20"/>
                <w:szCs w:val="20"/>
              </w:rPr>
            </w:pPr>
          </w:p>
          <w:p w14:paraId="063025F0" w14:textId="77777777" w:rsidR="006C2EEC" w:rsidRDefault="006C2EEC">
            <w:pPr>
              <w:pStyle w:val="TableParagraph"/>
              <w:spacing w:line="219" w:lineRule="exact"/>
              <w:ind w:left="104"/>
              <w:rPr>
                <w:rFonts w:ascii="Arial Narrow" w:eastAsia="Arial Narrow" w:hAnsi="Arial Narrow" w:cs="Arial Narrow"/>
                <w:sz w:val="20"/>
                <w:szCs w:val="20"/>
              </w:rPr>
            </w:pPr>
          </w:p>
          <w:p w14:paraId="002C11DA" w14:textId="77777777" w:rsidR="006C2EEC" w:rsidRDefault="006C2EEC">
            <w:pPr>
              <w:pStyle w:val="TableParagraph"/>
              <w:spacing w:line="219" w:lineRule="exact"/>
              <w:ind w:left="104"/>
              <w:rPr>
                <w:rFonts w:ascii="Arial Narrow" w:eastAsia="Arial Narrow" w:hAnsi="Arial Narrow" w:cs="Arial Narrow"/>
                <w:sz w:val="20"/>
                <w:szCs w:val="20"/>
              </w:rPr>
            </w:pPr>
          </w:p>
          <w:p w14:paraId="35B58B5F" w14:textId="77777777" w:rsidR="006C2EEC" w:rsidRDefault="006C2EEC">
            <w:pPr>
              <w:pStyle w:val="TableParagraph"/>
              <w:spacing w:line="219" w:lineRule="exact"/>
              <w:ind w:left="104"/>
              <w:rPr>
                <w:rFonts w:ascii="Arial Narrow" w:eastAsia="Arial Narrow" w:hAnsi="Arial Narrow" w:cs="Arial Narrow"/>
                <w:sz w:val="20"/>
                <w:szCs w:val="20"/>
              </w:rPr>
            </w:pPr>
          </w:p>
          <w:p w14:paraId="10B097AE" w14:textId="77777777" w:rsidR="006C2EEC" w:rsidRDefault="006C2EEC">
            <w:pPr>
              <w:pStyle w:val="TableParagraph"/>
              <w:spacing w:line="219" w:lineRule="exact"/>
              <w:ind w:left="104"/>
              <w:rPr>
                <w:rFonts w:ascii="Arial Narrow" w:eastAsia="Arial Narrow" w:hAnsi="Arial Narrow" w:cs="Arial Narrow"/>
                <w:sz w:val="20"/>
                <w:szCs w:val="20"/>
              </w:rPr>
            </w:pPr>
          </w:p>
          <w:p w14:paraId="61B799BE" w14:textId="77777777" w:rsidR="006C2EEC" w:rsidRDefault="006C2EEC">
            <w:pPr>
              <w:pStyle w:val="TableParagraph"/>
              <w:spacing w:line="219" w:lineRule="exact"/>
              <w:ind w:left="104"/>
              <w:rPr>
                <w:rFonts w:ascii="Arial Narrow" w:eastAsia="Arial Narrow" w:hAnsi="Arial Narrow" w:cs="Arial Narrow"/>
                <w:sz w:val="20"/>
                <w:szCs w:val="20"/>
              </w:rPr>
            </w:pPr>
          </w:p>
          <w:p w14:paraId="5B91FC51" w14:textId="77777777" w:rsidR="006C2EEC" w:rsidRDefault="006C2EEC">
            <w:pPr>
              <w:pStyle w:val="TableParagraph"/>
              <w:spacing w:line="219" w:lineRule="exact"/>
              <w:ind w:left="104"/>
              <w:rPr>
                <w:rFonts w:ascii="Arial Narrow" w:eastAsia="Arial Narrow" w:hAnsi="Arial Narrow" w:cs="Arial Narrow"/>
                <w:sz w:val="20"/>
                <w:szCs w:val="20"/>
              </w:rPr>
            </w:pPr>
          </w:p>
          <w:p w14:paraId="0A8997A8" w14:textId="77777777" w:rsidR="006C2EEC" w:rsidRDefault="006C2EEC">
            <w:pPr>
              <w:pStyle w:val="TableParagraph"/>
              <w:spacing w:line="219" w:lineRule="exact"/>
              <w:ind w:left="104"/>
              <w:rPr>
                <w:rFonts w:ascii="Arial Narrow" w:eastAsia="Arial Narrow" w:hAnsi="Arial Narrow" w:cs="Arial Narrow"/>
                <w:sz w:val="20"/>
                <w:szCs w:val="20"/>
              </w:rPr>
            </w:pPr>
          </w:p>
          <w:p w14:paraId="5B8BAE8B" w14:textId="77777777" w:rsidR="006C2EEC" w:rsidRDefault="006C2EEC">
            <w:pPr>
              <w:pStyle w:val="TableParagraph"/>
              <w:spacing w:line="219" w:lineRule="exact"/>
              <w:ind w:left="104"/>
              <w:rPr>
                <w:rFonts w:ascii="Arial Narrow" w:eastAsia="Arial Narrow" w:hAnsi="Arial Narrow" w:cs="Arial Narrow"/>
                <w:sz w:val="20"/>
                <w:szCs w:val="20"/>
              </w:rPr>
            </w:pPr>
          </w:p>
          <w:p w14:paraId="18B3F246" w14:textId="77777777" w:rsidR="006C2EEC" w:rsidRDefault="006C2EEC">
            <w:pPr>
              <w:pStyle w:val="TableParagraph"/>
              <w:spacing w:line="219" w:lineRule="exact"/>
              <w:ind w:left="104"/>
              <w:rPr>
                <w:rFonts w:ascii="Arial Narrow" w:eastAsia="Arial Narrow" w:hAnsi="Arial Narrow" w:cs="Arial Narrow"/>
                <w:sz w:val="20"/>
                <w:szCs w:val="20"/>
              </w:rPr>
            </w:pPr>
          </w:p>
          <w:p w14:paraId="4A6230DC" w14:textId="77777777" w:rsidR="006C2EEC" w:rsidRDefault="006C2EEC">
            <w:pPr>
              <w:pStyle w:val="TableParagraph"/>
              <w:spacing w:line="219" w:lineRule="exact"/>
              <w:ind w:left="104"/>
              <w:rPr>
                <w:rFonts w:ascii="Arial Narrow" w:eastAsia="Arial Narrow" w:hAnsi="Arial Narrow" w:cs="Arial Narrow"/>
                <w:sz w:val="20"/>
                <w:szCs w:val="20"/>
              </w:rPr>
            </w:pPr>
          </w:p>
          <w:p w14:paraId="33F94210" w14:textId="77777777" w:rsidR="006C2EEC" w:rsidRDefault="006C2EEC">
            <w:pPr>
              <w:pStyle w:val="TableParagraph"/>
              <w:spacing w:line="219" w:lineRule="exact"/>
              <w:ind w:left="104"/>
              <w:rPr>
                <w:rFonts w:ascii="Arial Narrow" w:eastAsia="Arial Narrow" w:hAnsi="Arial Narrow" w:cs="Arial Narrow"/>
                <w:sz w:val="20"/>
                <w:szCs w:val="20"/>
              </w:rPr>
            </w:pPr>
          </w:p>
          <w:p w14:paraId="7C6826FE" w14:textId="77777777" w:rsidR="006C2EEC" w:rsidRDefault="006C2EEC">
            <w:pPr>
              <w:pStyle w:val="TableParagraph"/>
              <w:spacing w:line="219" w:lineRule="exact"/>
              <w:ind w:left="104"/>
              <w:rPr>
                <w:rFonts w:ascii="Arial Narrow" w:eastAsia="Arial Narrow" w:hAnsi="Arial Narrow" w:cs="Arial Narrow"/>
                <w:sz w:val="20"/>
                <w:szCs w:val="20"/>
              </w:rPr>
            </w:pPr>
          </w:p>
          <w:p w14:paraId="42ACCD8B" w14:textId="77777777" w:rsidR="006C2EEC" w:rsidRDefault="006C2EEC">
            <w:pPr>
              <w:pStyle w:val="TableParagraph"/>
              <w:spacing w:line="219" w:lineRule="exact"/>
              <w:ind w:left="104"/>
              <w:rPr>
                <w:rFonts w:ascii="Arial Narrow" w:eastAsia="Arial Narrow" w:hAnsi="Arial Narrow" w:cs="Arial Narrow"/>
                <w:sz w:val="20"/>
                <w:szCs w:val="20"/>
              </w:rPr>
            </w:pPr>
          </w:p>
          <w:p w14:paraId="7A561D4B" w14:textId="77777777" w:rsidR="006C2EEC" w:rsidRDefault="006C2EEC">
            <w:pPr>
              <w:pStyle w:val="TableParagraph"/>
              <w:spacing w:line="219" w:lineRule="exact"/>
              <w:ind w:left="104"/>
              <w:rPr>
                <w:rFonts w:ascii="Arial Narrow" w:eastAsia="Arial Narrow" w:hAnsi="Arial Narrow" w:cs="Arial Narrow"/>
                <w:sz w:val="20"/>
                <w:szCs w:val="20"/>
              </w:rPr>
            </w:pPr>
          </w:p>
          <w:p w14:paraId="54AEB13E" w14:textId="77777777" w:rsidR="006C2EEC" w:rsidRDefault="006C2EEC">
            <w:pPr>
              <w:pStyle w:val="TableParagraph"/>
              <w:spacing w:line="219" w:lineRule="exact"/>
              <w:ind w:left="104"/>
              <w:rPr>
                <w:rFonts w:ascii="Arial Narrow" w:eastAsia="Arial Narrow" w:hAnsi="Arial Narrow" w:cs="Arial Narrow"/>
                <w:sz w:val="20"/>
                <w:szCs w:val="20"/>
              </w:rPr>
            </w:pPr>
          </w:p>
          <w:p w14:paraId="4CD2800C" w14:textId="77777777" w:rsidR="006C2EEC" w:rsidRDefault="006C2EEC">
            <w:pPr>
              <w:pStyle w:val="TableParagraph"/>
              <w:spacing w:line="219" w:lineRule="exact"/>
              <w:ind w:left="104"/>
              <w:rPr>
                <w:rFonts w:ascii="Arial Narrow" w:eastAsia="Arial Narrow" w:hAnsi="Arial Narrow" w:cs="Arial Narrow"/>
                <w:sz w:val="20"/>
                <w:szCs w:val="20"/>
              </w:rPr>
            </w:pPr>
          </w:p>
          <w:p w14:paraId="4287351C" w14:textId="77777777" w:rsidR="006C2EEC" w:rsidRDefault="006C2EEC">
            <w:pPr>
              <w:pStyle w:val="TableParagraph"/>
              <w:spacing w:line="219" w:lineRule="exact"/>
              <w:ind w:left="104"/>
              <w:rPr>
                <w:rFonts w:ascii="Arial Narrow" w:eastAsia="Arial Narrow" w:hAnsi="Arial Narrow" w:cs="Arial Narrow"/>
                <w:sz w:val="20"/>
                <w:szCs w:val="20"/>
              </w:rPr>
            </w:pPr>
          </w:p>
          <w:p w14:paraId="580D4A76" w14:textId="77777777" w:rsidR="006C2EEC" w:rsidRDefault="006C2EEC">
            <w:pPr>
              <w:pStyle w:val="TableParagraph"/>
              <w:spacing w:line="219" w:lineRule="exact"/>
              <w:ind w:left="104"/>
              <w:rPr>
                <w:rFonts w:ascii="Arial Narrow" w:eastAsia="Arial Narrow" w:hAnsi="Arial Narrow" w:cs="Arial Narrow"/>
                <w:sz w:val="20"/>
                <w:szCs w:val="20"/>
              </w:rPr>
            </w:pPr>
          </w:p>
          <w:p w14:paraId="10EE8229" w14:textId="77777777" w:rsidR="006C2EEC" w:rsidRDefault="006C2EEC">
            <w:pPr>
              <w:pStyle w:val="TableParagraph"/>
              <w:spacing w:line="219" w:lineRule="exact"/>
              <w:ind w:left="104"/>
              <w:rPr>
                <w:rFonts w:ascii="Arial Narrow" w:eastAsia="Arial Narrow" w:hAnsi="Arial Narrow" w:cs="Arial Narrow"/>
                <w:sz w:val="20"/>
                <w:szCs w:val="20"/>
              </w:rPr>
            </w:pPr>
          </w:p>
          <w:p w14:paraId="29042AF3" w14:textId="77777777" w:rsidR="006C2EEC" w:rsidRDefault="006C2EEC">
            <w:pPr>
              <w:pStyle w:val="TableParagraph"/>
              <w:spacing w:line="219" w:lineRule="exact"/>
              <w:ind w:left="104"/>
              <w:rPr>
                <w:rFonts w:ascii="Arial Narrow" w:eastAsia="Arial Narrow" w:hAnsi="Arial Narrow" w:cs="Arial Narrow"/>
                <w:sz w:val="20"/>
                <w:szCs w:val="20"/>
              </w:rPr>
            </w:pPr>
          </w:p>
          <w:p w14:paraId="1FF06DC4" w14:textId="77777777" w:rsidR="006C2EEC" w:rsidRDefault="006C2EEC">
            <w:pPr>
              <w:pStyle w:val="TableParagraph"/>
              <w:spacing w:line="219" w:lineRule="exact"/>
              <w:ind w:left="104"/>
              <w:rPr>
                <w:rFonts w:ascii="Arial Narrow" w:eastAsia="Arial Narrow" w:hAnsi="Arial Narrow" w:cs="Arial Narrow"/>
                <w:sz w:val="20"/>
                <w:szCs w:val="20"/>
              </w:rPr>
            </w:pPr>
          </w:p>
          <w:p w14:paraId="65AFC899" w14:textId="77777777" w:rsidR="006C2EEC" w:rsidRDefault="006C2EEC">
            <w:pPr>
              <w:pStyle w:val="TableParagraph"/>
              <w:spacing w:line="219" w:lineRule="exact"/>
              <w:ind w:left="104"/>
              <w:rPr>
                <w:rFonts w:ascii="Arial Narrow" w:eastAsia="Arial Narrow" w:hAnsi="Arial Narrow" w:cs="Arial Narrow"/>
                <w:sz w:val="20"/>
                <w:szCs w:val="20"/>
              </w:rPr>
            </w:pPr>
          </w:p>
          <w:p w14:paraId="23AF91F7" w14:textId="77777777" w:rsidR="006C2EEC" w:rsidRDefault="006C2EEC">
            <w:pPr>
              <w:pStyle w:val="TableParagraph"/>
              <w:spacing w:line="219" w:lineRule="exact"/>
              <w:ind w:left="104"/>
              <w:rPr>
                <w:rFonts w:ascii="Arial Narrow" w:eastAsia="Arial Narrow" w:hAnsi="Arial Narrow" w:cs="Arial Narrow"/>
                <w:sz w:val="20"/>
                <w:szCs w:val="20"/>
              </w:rPr>
            </w:pPr>
          </w:p>
          <w:p w14:paraId="217F784A" w14:textId="77777777" w:rsidR="006C2EEC" w:rsidRDefault="006C2EEC">
            <w:pPr>
              <w:pStyle w:val="TableParagraph"/>
              <w:spacing w:line="219" w:lineRule="exact"/>
              <w:ind w:left="104"/>
              <w:rPr>
                <w:rFonts w:ascii="Arial Narrow" w:eastAsia="Arial Narrow" w:hAnsi="Arial Narrow" w:cs="Arial Narrow"/>
                <w:sz w:val="20"/>
                <w:szCs w:val="20"/>
              </w:rPr>
            </w:pPr>
          </w:p>
          <w:p w14:paraId="32367445" w14:textId="77777777" w:rsidR="006C2EEC" w:rsidRDefault="006C2EEC">
            <w:pPr>
              <w:pStyle w:val="TableParagraph"/>
              <w:spacing w:line="219" w:lineRule="exact"/>
              <w:ind w:left="104"/>
              <w:rPr>
                <w:rFonts w:ascii="Arial Narrow" w:eastAsia="Arial Narrow" w:hAnsi="Arial Narrow" w:cs="Arial Narrow"/>
                <w:sz w:val="20"/>
                <w:szCs w:val="20"/>
              </w:rPr>
            </w:pPr>
          </w:p>
          <w:p w14:paraId="6E17362F" w14:textId="77777777" w:rsidR="006C2EEC" w:rsidRDefault="006C2EEC">
            <w:pPr>
              <w:pStyle w:val="TableParagraph"/>
              <w:spacing w:line="219" w:lineRule="exact"/>
              <w:ind w:left="104"/>
              <w:rPr>
                <w:rFonts w:ascii="Arial Narrow" w:eastAsia="Arial Narrow" w:hAnsi="Arial Narrow" w:cs="Arial Narrow"/>
                <w:sz w:val="20"/>
                <w:szCs w:val="20"/>
              </w:rPr>
            </w:pPr>
          </w:p>
          <w:p w14:paraId="0B868EFB" w14:textId="77777777" w:rsidR="006C2EEC" w:rsidRDefault="006C2EEC">
            <w:pPr>
              <w:pStyle w:val="TableParagraph"/>
              <w:spacing w:line="219" w:lineRule="exact"/>
              <w:ind w:left="104"/>
              <w:rPr>
                <w:rFonts w:ascii="Arial Narrow" w:eastAsia="Arial Narrow" w:hAnsi="Arial Narrow" w:cs="Arial Narrow"/>
                <w:sz w:val="20"/>
                <w:szCs w:val="20"/>
              </w:rPr>
            </w:pPr>
          </w:p>
          <w:p w14:paraId="4427E7DC" w14:textId="77777777" w:rsidR="006C2EEC" w:rsidRDefault="006C2EEC">
            <w:pPr>
              <w:pStyle w:val="TableParagraph"/>
              <w:spacing w:line="219" w:lineRule="exact"/>
              <w:ind w:left="104"/>
              <w:rPr>
                <w:rFonts w:ascii="Arial Narrow" w:eastAsia="Arial Narrow" w:hAnsi="Arial Narrow" w:cs="Arial Narrow"/>
                <w:sz w:val="20"/>
                <w:szCs w:val="20"/>
              </w:rPr>
            </w:pPr>
          </w:p>
          <w:p w14:paraId="49F6B0FF" w14:textId="77777777" w:rsidR="006C2EEC" w:rsidRDefault="006C2EEC">
            <w:pPr>
              <w:pStyle w:val="TableParagraph"/>
              <w:spacing w:line="219" w:lineRule="exact"/>
              <w:ind w:left="104"/>
              <w:rPr>
                <w:rFonts w:ascii="Arial Narrow" w:eastAsia="Arial Narrow" w:hAnsi="Arial Narrow" w:cs="Arial Narrow"/>
                <w:sz w:val="20"/>
                <w:szCs w:val="20"/>
              </w:rPr>
            </w:pPr>
          </w:p>
          <w:p w14:paraId="17F10AD2" w14:textId="77777777" w:rsidR="006C2EEC" w:rsidRDefault="006C2EEC">
            <w:pPr>
              <w:pStyle w:val="TableParagraph"/>
              <w:spacing w:line="219" w:lineRule="exact"/>
              <w:ind w:left="104"/>
              <w:rPr>
                <w:rFonts w:ascii="Arial Narrow" w:eastAsia="Arial Narrow" w:hAnsi="Arial Narrow" w:cs="Arial Narrow"/>
                <w:sz w:val="20"/>
                <w:szCs w:val="20"/>
              </w:rPr>
            </w:pPr>
          </w:p>
          <w:p w14:paraId="1538C826" w14:textId="77777777" w:rsidR="006C2EEC" w:rsidRDefault="006C2EEC">
            <w:pPr>
              <w:pStyle w:val="TableParagraph"/>
              <w:spacing w:line="219" w:lineRule="exact"/>
              <w:ind w:left="104"/>
              <w:rPr>
                <w:rFonts w:ascii="Arial Narrow" w:eastAsia="Arial Narrow" w:hAnsi="Arial Narrow" w:cs="Arial Narrow"/>
                <w:sz w:val="20"/>
                <w:szCs w:val="20"/>
              </w:rPr>
            </w:pPr>
          </w:p>
          <w:p w14:paraId="3E631393" w14:textId="77777777" w:rsidR="006C2EEC" w:rsidRDefault="006C2EEC">
            <w:pPr>
              <w:pStyle w:val="TableParagraph"/>
              <w:spacing w:line="219" w:lineRule="exact"/>
              <w:ind w:left="104"/>
              <w:rPr>
                <w:rFonts w:ascii="Arial Narrow" w:eastAsia="Arial Narrow" w:hAnsi="Arial Narrow" w:cs="Arial Narrow"/>
                <w:sz w:val="20"/>
                <w:szCs w:val="20"/>
              </w:rPr>
            </w:pPr>
          </w:p>
          <w:p w14:paraId="79F2C9F6" w14:textId="77777777" w:rsidR="006C2EEC" w:rsidRDefault="006C2EEC">
            <w:pPr>
              <w:pStyle w:val="TableParagraph"/>
              <w:spacing w:line="219" w:lineRule="exact"/>
              <w:ind w:left="104"/>
              <w:rPr>
                <w:rFonts w:ascii="Arial Narrow" w:eastAsia="Arial Narrow" w:hAnsi="Arial Narrow" w:cs="Arial Narrow"/>
                <w:sz w:val="20"/>
                <w:szCs w:val="20"/>
              </w:rPr>
            </w:pPr>
          </w:p>
          <w:p w14:paraId="723AE138" w14:textId="77777777" w:rsidR="006C2EEC" w:rsidRDefault="006C2EEC">
            <w:pPr>
              <w:pStyle w:val="TableParagraph"/>
              <w:spacing w:line="219" w:lineRule="exact"/>
              <w:ind w:left="104"/>
              <w:rPr>
                <w:rFonts w:ascii="Arial Narrow" w:eastAsia="Arial Narrow" w:hAnsi="Arial Narrow" w:cs="Arial Narrow"/>
                <w:sz w:val="20"/>
                <w:szCs w:val="20"/>
              </w:rPr>
            </w:pPr>
          </w:p>
          <w:p w14:paraId="57DF0F1D" w14:textId="77777777" w:rsidR="006C2EEC" w:rsidRDefault="006C2EEC">
            <w:pPr>
              <w:pStyle w:val="TableParagraph"/>
              <w:spacing w:line="219" w:lineRule="exact"/>
              <w:ind w:left="104"/>
              <w:rPr>
                <w:rFonts w:ascii="Arial Narrow" w:eastAsia="Arial Narrow" w:hAnsi="Arial Narrow" w:cs="Arial Narrow"/>
                <w:sz w:val="20"/>
                <w:szCs w:val="20"/>
              </w:rPr>
            </w:pPr>
          </w:p>
          <w:p w14:paraId="2353A96C" w14:textId="77777777" w:rsidR="006C2EEC" w:rsidRDefault="006C2EEC">
            <w:pPr>
              <w:pStyle w:val="TableParagraph"/>
              <w:spacing w:line="219" w:lineRule="exact"/>
              <w:ind w:left="104"/>
              <w:rPr>
                <w:rFonts w:ascii="Arial Narrow" w:eastAsia="Arial Narrow" w:hAnsi="Arial Narrow" w:cs="Arial Narrow"/>
                <w:sz w:val="20"/>
                <w:szCs w:val="20"/>
              </w:rPr>
            </w:pPr>
          </w:p>
          <w:p w14:paraId="5B975E90" w14:textId="77777777" w:rsidR="006C2EEC" w:rsidRDefault="006C2EEC">
            <w:pPr>
              <w:pStyle w:val="TableParagraph"/>
              <w:spacing w:line="219" w:lineRule="exact"/>
              <w:ind w:left="104"/>
              <w:rPr>
                <w:rFonts w:ascii="Arial Narrow" w:eastAsia="Arial Narrow" w:hAnsi="Arial Narrow" w:cs="Arial Narrow"/>
                <w:sz w:val="20"/>
                <w:szCs w:val="20"/>
              </w:rPr>
            </w:pPr>
          </w:p>
          <w:p w14:paraId="59139B58" w14:textId="77777777" w:rsidR="006C2EEC" w:rsidRDefault="006C2EEC">
            <w:pPr>
              <w:pStyle w:val="TableParagraph"/>
              <w:spacing w:line="219" w:lineRule="exact"/>
              <w:ind w:left="104"/>
              <w:rPr>
                <w:rFonts w:ascii="Arial Narrow" w:eastAsia="Arial Narrow" w:hAnsi="Arial Narrow" w:cs="Arial Narrow"/>
                <w:sz w:val="20"/>
                <w:szCs w:val="20"/>
              </w:rPr>
            </w:pPr>
          </w:p>
          <w:p w14:paraId="603B616C"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7BD97C0A"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669119F8" w14:textId="77777777" w:rsidR="00B27BBD" w:rsidRDefault="00B27BBD">
            <w:pPr>
              <w:pStyle w:val="TableParagraph"/>
              <w:spacing w:line="219" w:lineRule="exact"/>
              <w:ind w:left="102"/>
              <w:rPr>
                <w:rFonts w:ascii="Arial Narrow" w:eastAsia="Arial Narrow" w:hAnsi="Arial Narrow" w:cs="Arial Narrow"/>
                <w:sz w:val="20"/>
                <w:szCs w:val="20"/>
              </w:rPr>
            </w:pPr>
          </w:p>
          <w:p w14:paraId="61155FFF" w14:textId="75F9772F" w:rsidR="00B27BBD" w:rsidRDefault="00B27BBD">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knew that patient had COPD and was not being able to filter that carbon dioxide out of his lungs. In this scenario, I checked to see if he had his oxygen on and if the hob was raised. From there, I noticed his IV was incorrect and needed to be adjusted. From the patient complaining about not being able to breath and wanting his inhaler. My thought was to get the respiratory therapist up here to check up him.</w:t>
            </w:r>
          </w:p>
        </w:tc>
      </w:tr>
      <w:tr w:rsidR="005B0223" w14:paraId="7B273F07"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2E442F52"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6522A4CB" w14:textId="77777777" w:rsidR="00FB5218" w:rsidRDefault="00FB5218">
            <w:pPr>
              <w:pStyle w:val="TableParagraph"/>
              <w:spacing w:line="219" w:lineRule="exact"/>
              <w:ind w:left="104"/>
              <w:rPr>
                <w:rFonts w:ascii="Arial Narrow" w:eastAsia="Arial Narrow" w:hAnsi="Arial Narrow" w:cs="Arial Narrow"/>
                <w:sz w:val="20"/>
                <w:szCs w:val="20"/>
              </w:rPr>
            </w:pPr>
          </w:p>
          <w:p w14:paraId="41739238" w14:textId="77777777" w:rsidR="00FB5218" w:rsidRDefault="00FB5218">
            <w:pPr>
              <w:pStyle w:val="TableParagraph"/>
              <w:spacing w:line="219" w:lineRule="exact"/>
              <w:ind w:left="104"/>
              <w:rPr>
                <w:rFonts w:ascii="Arial Narrow" w:eastAsia="Arial Narrow" w:hAnsi="Arial Narrow" w:cs="Arial Narrow"/>
                <w:sz w:val="20"/>
                <w:szCs w:val="20"/>
              </w:rPr>
            </w:pPr>
          </w:p>
          <w:p w14:paraId="769CB6F5" w14:textId="18C163C1" w:rsidR="00FB5218" w:rsidRDefault="00FB5218">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Walking into the room, I immediately notice the patient was not feeling well. He stated, “Trouble breathing” and I immediately responded by lifting the head of the bed up and checking his flow rate. This concerned me because it is not a good feeling not being able to breath, which raises both of our anxieties. Mainly the patient’s anxiety but just knowing that my patient feels this way concerns me. I was worried about the patient and how he felt during this time. The thoughts that were running through my head were, “okay, what can I do to make him feel better.” </w:t>
            </w:r>
          </w:p>
        </w:tc>
        <w:tc>
          <w:tcPr>
            <w:tcW w:w="5509" w:type="dxa"/>
            <w:tcBorders>
              <w:top w:val="single" w:sz="6" w:space="0" w:color="000000"/>
              <w:left w:val="single" w:sz="6" w:space="0" w:color="000000"/>
              <w:bottom w:val="single" w:sz="6" w:space="0" w:color="000000"/>
              <w:right w:val="single" w:sz="6" w:space="0" w:color="000000"/>
            </w:tcBorders>
          </w:tcPr>
          <w:p w14:paraId="58461BA5"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4076886" w14:textId="77777777" w:rsidR="00FB5218" w:rsidRDefault="00FB5218">
            <w:pPr>
              <w:pStyle w:val="TableParagraph"/>
              <w:spacing w:line="219" w:lineRule="exact"/>
              <w:ind w:left="102"/>
              <w:rPr>
                <w:rFonts w:ascii="Arial Narrow" w:eastAsia="Arial Narrow" w:hAnsi="Arial Narrow" w:cs="Arial Narrow"/>
                <w:sz w:val="20"/>
                <w:szCs w:val="20"/>
              </w:rPr>
            </w:pPr>
          </w:p>
          <w:p w14:paraId="7523D820" w14:textId="4FD64CE7" w:rsidR="00FB5218" w:rsidRDefault="00FB5218">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In conclusion, instead of using a spirometer for his COPD which I initially used for him was incorrect.</w:t>
            </w:r>
            <w:r w:rsidR="00EF5122">
              <w:rPr>
                <w:rFonts w:ascii="Arial Narrow" w:eastAsia="Arial Narrow" w:hAnsi="Arial Narrow" w:cs="Arial Narrow"/>
                <w:sz w:val="20"/>
                <w:szCs w:val="20"/>
              </w:rPr>
              <w:t xml:space="preserve"> The better exercise would have been pursed lip breathing for his situation. This helps by moving out the carbon dioxide that is trap in his lungs.  Also, really paying attention to his medications and realizing if he was taking any extra puffs than needed. The patient’s husband had an inhaler that was offered to be used.</w:t>
            </w:r>
          </w:p>
        </w:tc>
      </w:tr>
      <w:tr w:rsidR="005B0223" w14:paraId="5DE06B86"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23190C80"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34C14E51" w14:textId="77777777" w:rsidR="00EF5122" w:rsidRDefault="00EF5122">
            <w:pPr>
              <w:pStyle w:val="TableParagraph"/>
              <w:spacing w:line="219" w:lineRule="exact"/>
              <w:ind w:left="104"/>
              <w:rPr>
                <w:rFonts w:ascii="Arial Narrow" w:eastAsia="Arial Narrow" w:hAnsi="Arial Narrow" w:cs="Arial Narrow"/>
                <w:sz w:val="20"/>
                <w:szCs w:val="20"/>
              </w:rPr>
            </w:pPr>
          </w:p>
          <w:p w14:paraId="7BC1F8A2" w14:textId="77777777" w:rsidR="00EF5122" w:rsidRDefault="00EF5122">
            <w:pPr>
              <w:pStyle w:val="TableParagraph"/>
              <w:spacing w:line="219" w:lineRule="exact"/>
              <w:ind w:left="104"/>
              <w:rPr>
                <w:rFonts w:ascii="Arial Narrow" w:eastAsia="Arial Narrow" w:hAnsi="Arial Narrow" w:cs="Arial Narrow"/>
                <w:sz w:val="20"/>
                <w:szCs w:val="20"/>
              </w:rPr>
            </w:pPr>
          </w:p>
          <w:p w14:paraId="2BA9F60A" w14:textId="3C0E11CE" w:rsidR="00EF5122" w:rsidRDefault="00EF5122">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The event was extremely helpful to me. I learned about what to prioritize and what not to do. I learned to really patient attention to all the orders and medications that were on the patient’s chart. For instance, by looking at all his medications and seeing if they are compatible and if they go with his diagnosis. “Okay he has this ordered and he also has to take this.”</w:t>
            </w:r>
            <w:r w:rsidR="000074D1">
              <w:rPr>
                <w:rFonts w:ascii="Arial Narrow" w:eastAsia="Arial Narrow" w:hAnsi="Arial Narrow" w:cs="Arial Narrow"/>
                <w:sz w:val="20"/>
                <w:szCs w:val="20"/>
              </w:rPr>
              <w:t xml:space="preserve"> The onset, peaks, and durations of the medications. I made several errors but realized this opportunity made me realize and learn what is needed to be done.</w:t>
            </w:r>
          </w:p>
        </w:tc>
        <w:tc>
          <w:tcPr>
            <w:tcW w:w="5509" w:type="dxa"/>
            <w:tcBorders>
              <w:top w:val="single" w:sz="6" w:space="0" w:color="000000"/>
              <w:left w:val="single" w:sz="6" w:space="0" w:color="000000"/>
              <w:bottom w:val="single" w:sz="6" w:space="0" w:color="000000"/>
              <w:right w:val="single" w:sz="6" w:space="0" w:color="000000"/>
            </w:tcBorders>
          </w:tcPr>
          <w:p w14:paraId="458AF50B"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1171ACFD" w14:textId="77777777" w:rsidR="00FB5218" w:rsidRDefault="00FB5218">
            <w:pPr>
              <w:pStyle w:val="TableParagraph"/>
              <w:spacing w:line="219" w:lineRule="exact"/>
              <w:ind w:left="102"/>
              <w:rPr>
                <w:rFonts w:ascii="Arial Narrow" w:eastAsia="Arial Narrow" w:hAnsi="Arial Narrow" w:cs="Arial Narrow"/>
                <w:sz w:val="20"/>
                <w:szCs w:val="20"/>
              </w:rPr>
            </w:pPr>
          </w:p>
          <w:p w14:paraId="71ACC0C6" w14:textId="77777777" w:rsidR="00FB5218" w:rsidRDefault="00FB5218">
            <w:pPr>
              <w:pStyle w:val="TableParagraph"/>
              <w:spacing w:line="219" w:lineRule="exact"/>
              <w:ind w:left="102"/>
              <w:rPr>
                <w:rFonts w:ascii="Arial Narrow" w:eastAsia="Arial Narrow" w:hAnsi="Arial Narrow" w:cs="Arial Narrow"/>
                <w:sz w:val="20"/>
                <w:szCs w:val="20"/>
              </w:rPr>
            </w:pPr>
          </w:p>
          <w:p w14:paraId="3250B945" w14:textId="50B55EA6" w:rsidR="00FB5218" w:rsidRDefault="00FB5218">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The overall situation </w:t>
            </w:r>
            <w:r w:rsidR="00EF5122">
              <w:rPr>
                <w:rFonts w:ascii="Arial Narrow" w:eastAsia="Arial Narrow" w:hAnsi="Arial Narrow" w:cs="Arial Narrow"/>
                <w:sz w:val="20"/>
                <w:szCs w:val="20"/>
              </w:rPr>
              <w:t xml:space="preserve">was a great learning experience that I really enjoyed. If we had more of these opportunities overall, I think we would all benefit from them. I learned so much just by playing the situation out as the primary nurse. It made me realize the bigger picture and notice important things that I didn’t know before. </w:t>
            </w:r>
          </w:p>
        </w:tc>
      </w:tr>
    </w:tbl>
    <w:p w14:paraId="0589DD42"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0C4B2" w14:textId="77777777" w:rsidR="00942A2E" w:rsidRDefault="00942A2E">
      <w:r>
        <w:separator/>
      </w:r>
    </w:p>
  </w:endnote>
  <w:endnote w:type="continuationSeparator" w:id="0">
    <w:p w14:paraId="73E3EE80" w14:textId="77777777" w:rsidR="00942A2E" w:rsidRDefault="00942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A66FD"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4565FCA3" wp14:editId="7499E40F">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948C5"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65FCA3"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" filled="f" stroked="f">
              <v:textbox inset="0,0,0,0">
                <w:txbxContent>
                  <w:p w14:paraId="534948C5"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792AE" w14:textId="77777777" w:rsidR="00942A2E" w:rsidRDefault="00942A2E">
      <w:r>
        <w:separator/>
      </w:r>
    </w:p>
  </w:footnote>
  <w:footnote w:type="continuationSeparator" w:id="0">
    <w:p w14:paraId="0DE937F4" w14:textId="77777777" w:rsidR="00942A2E" w:rsidRDefault="00942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44E43"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7EF6BCA9" wp14:editId="5AB0A2E4">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F1466"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F6BCA9"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" filled="f" stroked="f">
              <v:textbox inset="0,0,0,0">
                <w:txbxContent>
                  <w:p w14:paraId="4ECF1466"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5"/>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0074D1"/>
    <w:rsid w:val="0047277E"/>
    <w:rsid w:val="00513AAF"/>
    <w:rsid w:val="005B0223"/>
    <w:rsid w:val="006C2EEC"/>
    <w:rsid w:val="00942A2E"/>
    <w:rsid w:val="00946FF4"/>
    <w:rsid w:val="00B27BBD"/>
    <w:rsid w:val="00EF5122"/>
    <w:rsid w:val="00F80BDA"/>
    <w:rsid w:val="00FB5218"/>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FC6814"/>
  <w15:docId w15:val="{EF0EA19C-257D-5140-97EB-54D3918E0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917</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Marisol Espinosa</cp:lastModifiedBy>
  <cp:revision>2</cp:revision>
  <dcterms:created xsi:type="dcterms:W3CDTF">2020-12-09T18:21:00Z</dcterms:created>
  <dcterms:modified xsi:type="dcterms:W3CDTF">2020-12-09T18:21:00Z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